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7" w:rsidRDefault="00C17D77">
      <w:pPr>
        <w:pStyle w:val="right"/>
      </w:pPr>
    </w:p>
    <w:p w:rsidR="00C17D77" w:rsidRDefault="00C17D77">
      <w:pPr>
        <w:pStyle w:val="right"/>
      </w:pPr>
    </w:p>
    <w:p w:rsidR="00C17D77" w:rsidRPr="00AB5DD3" w:rsidRDefault="00334167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C17D77" w:rsidRPr="00451ADC" w:rsidRDefault="00C17D77" w:rsidP="00451ADC">
      <w:pPr>
        <w:pStyle w:val="right"/>
        <w:jc w:val="left"/>
        <w:rPr>
          <w:color w:val="FF0000"/>
        </w:rPr>
      </w:pPr>
      <w:r w:rsidRPr="00951068">
        <w:rPr>
          <w:color w:val="000000" w:themeColor="text1"/>
        </w:rPr>
        <w:t>NIP/REGON Podmiotu</w:t>
      </w:r>
      <w:r>
        <w:rPr>
          <w:color w:val="FF0000"/>
        </w:rPr>
        <w:t xml:space="preserve">      </w:t>
      </w:r>
      <w:r w:rsidRPr="00334167">
        <w:rPr>
          <w:color w:val="000000" w:themeColor="text1"/>
        </w:rPr>
        <w:t xml:space="preserve"> 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:rsidR="0033416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Postępowaniu nr </w:t>
      </w:r>
      <w:r w:rsidR="00334167" w:rsidRPr="00334167">
        <w:rPr>
          <w:rFonts w:ascii="Arial" w:hAnsi="Arial" w:cs="Arial"/>
          <w:b/>
        </w:rPr>
        <w:t>GZEAS.</w:t>
      </w:r>
      <w:r w:rsidR="00334167">
        <w:rPr>
          <w:rFonts w:ascii="Arial" w:hAnsi="Arial" w:cs="Arial"/>
          <w:b/>
        </w:rPr>
        <w:t>ZP.271.01</w:t>
      </w:r>
      <w:r w:rsidR="00A4376A">
        <w:rPr>
          <w:rFonts w:ascii="Arial" w:hAnsi="Arial" w:cs="Arial"/>
          <w:b/>
        </w:rPr>
        <w:t>.2019</w:t>
      </w:r>
      <w:r w:rsidRPr="00AB5DD3">
        <w:rPr>
          <w:rFonts w:ascii="Arial" w:hAnsi="Arial" w:cs="Arial"/>
        </w:rPr>
        <w:t xml:space="preserve"> </w:t>
      </w:r>
      <w:bookmarkStart w:id="0" w:name="_GoBack"/>
      <w:bookmarkEnd w:id="0"/>
    </w:p>
    <w:p w:rsidR="00C17D77" w:rsidRPr="00125F0E" w:rsidRDefault="0033416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Dowozy i odwozy uczniów na terenie g</w:t>
      </w:r>
      <w:r w:rsidR="000F6597">
        <w:rPr>
          <w:rFonts w:ascii="Arial" w:hAnsi="Arial" w:cs="Arial"/>
          <w:b/>
        </w:rPr>
        <w:t>miny Żerków w roku 2019</w:t>
      </w:r>
    </w:p>
    <w:p w:rsidR="00C17D77" w:rsidRPr="006761B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</w:t>
      </w:r>
      <w:r w:rsidR="00334167">
        <w:rPr>
          <w:rFonts w:ascii="Arial" w:hAnsi="Arial" w:cs="Arial"/>
        </w:rPr>
        <w:t>Gminny Zespół Ekonomiczno- Administracyjny Szkół w Żerkowie</w:t>
      </w:r>
      <w:r>
        <w:rPr>
          <w:rFonts w:ascii="Arial" w:hAnsi="Arial" w:cs="Arial"/>
        </w:rPr>
        <w:t xml:space="preserve"> </w:t>
      </w:r>
      <w:r w:rsidR="00676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Pr="00AB5DD3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:rsidR="00C17D77" w:rsidRDefault="00C17D77" w:rsidP="00C90DC2">
      <w:pPr>
        <w:pStyle w:val="p"/>
        <w:spacing w:line="360" w:lineRule="auto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C17D77" w:rsidRDefault="00C17D77" w:rsidP="00AB5DD3">
      <w:pPr>
        <w:pStyle w:val="right"/>
        <w:ind w:left="2832" w:firstLine="708"/>
        <w:jc w:val="center"/>
      </w:pPr>
      <w:r>
        <w:rPr>
          <w:sz w:val="18"/>
          <w:szCs w:val="18"/>
        </w:rPr>
        <w:t>podpis i pieczątka podmiotu udostępniającego potencjał</w:t>
      </w:r>
    </w:p>
    <w:sectPr w:rsidR="00C17D77" w:rsidSect="005C191F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77" w:rsidRDefault="00C17D77" w:rsidP="00AB5DD3">
      <w:pPr>
        <w:spacing w:after="0" w:line="240" w:lineRule="auto"/>
      </w:pPr>
      <w:r>
        <w:separator/>
      </w:r>
    </w:p>
  </w:endnote>
  <w:endnote w:type="continuationSeparator" w:id="0">
    <w:p w:rsidR="00C17D77" w:rsidRDefault="00C17D77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:rsidR="00C17D77" w:rsidRDefault="00334167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:rsidR="00C17D77" w:rsidRPr="00707700" w:rsidRDefault="00334167" w:rsidP="00707700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GZEAS.ZP.271.01</w:t>
    </w:r>
    <w:r w:rsidR="00A4376A">
      <w:rPr>
        <w:rFonts w:ascii="Arial" w:hAnsi="Arial" w:cs="Arial"/>
        <w:sz w:val="16"/>
        <w:szCs w:val="16"/>
      </w:rPr>
      <w:t>.2019</w:t>
    </w:r>
    <w:r w:rsidR="00C17D77" w:rsidRPr="00CC6300">
      <w:rPr>
        <w:rFonts w:ascii="Arial" w:hAnsi="Arial" w:cs="Arial"/>
        <w:sz w:val="16"/>
        <w:szCs w:val="16"/>
      </w:rPr>
      <w:t xml:space="preserve"> </w:t>
    </w:r>
    <w:r w:rsidRPr="00334167">
      <w:rPr>
        <w:rFonts w:ascii="Arial" w:hAnsi="Arial" w:cs="Arial"/>
        <w:sz w:val="16"/>
        <w:szCs w:val="16"/>
      </w:rPr>
      <w:t>Dowozy i odwozy uczniów na terenie g</w:t>
    </w:r>
    <w:r w:rsidR="000F6597">
      <w:rPr>
        <w:rFonts w:ascii="Arial" w:hAnsi="Arial" w:cs="Arial"/>
        <w:sz w:val="16"/>
        <w:szCs w:val="16"/>
      </w:rPr>
      <w:t>miny Żerków w roku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77" w:rsidRDefault="00C17D77" w:rsidP="00AB5DD3">
      <w:pPr>
        <w:spacing w:after="0" w:line="240" w:lineRule="auto"/>
      </w:pPr>
      <w:r>
        <w:separator/>
      </w:r>
    </w:p>
  </w:footnote>
  <w:footnote w:type="continuationSeparator" w:id="0">
    <w:p w:rsidR="00C17D77" w:rsidRDefault="00C17D77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77" w:rsidRDefault="00334167">
    <w:pPr>
      <w:pStyle w:val="Nagwek"/>
    </w:pPr>
    <w:r>
      <w:t>GZEAS.ZP.271.01</w:t>
    </w:r>
    <w:r w:rsidR="00A4376A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1"/>
    <w:rsid w:val="000F6597"/>
    <w:rsid w:val="00125F0E"/>
    <w:rsid w:val="002A00FE"/>
    <w:rsid w:val="00334167"/>
    <w:rsid w:val="00384A38"/>
    <w:rsid w:val="00451ADC"/>
    <w:rsid w:val="005C191F"/>
    <w:rsid w:val="006761B7"/>
    <w:rsid w:val="006E12B8"/>
    <w:rsid w:val="00707700"/>
    <w:rsid w:val="00807B26"/>
    <w:rsid w:val="00887C63"/>
    <w:rsid w:val="008E5C62"/>
    <w:rsid w:val="00951068"/>
    <w:rsid w:val="00A4376A"/>
    <w:rsid w:val="00AB5DD3"/>
    <w:rsid w:val="00BD374D"/>
    <w:rsid w:val="00BF0207"/>
    <w:rsid w:val="00C17D77"/>
    <w:rsid w:val="00C90DC2"/>
    <w:rsid w:val="00CC6300"/>
    <w:rsid w:val="00D3571D"/>
    <w:rsid w:val="00D36499"/>
    <w:rsid w:val="00D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uiPriority w:val="99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uiPriority w:val="99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2</cp:revision>
  <dcterms:created xsi:type="dcterms:W3CDTF">2019-07-22T12:56:00Z</dcterms:created>
  <dcterms:modified xsi:type="dcterms:W3CDTF">2019-07-22T12:56:00Z</dcterms:modified>
</cp:coreProperties>
</file>